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441"/>
        <w:gridCol w:w="8639"/>
      </w:tblGrid>
      <w:tr w:rsidR="005D240C" w:rsidTr="009E354F">
        <w:trPr>
          <w:tblHeader/>
        </w:trPr>
        <w:tc>
          <w:tcPr>
            <w:tcW w:w="1440" w:type="dxa"/>
          </w:tcPr>
          <w:p w:rsidR="005D240C" w:rsidRDefault="007A3F2E">
            <w:r>
              <w:rPr>
                <w:noProof/>
                <w:lang w:eastAsia="en-US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Picture 4" descr="Acc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:rsidR="005D240C" w:rsidRDefault="00040106">
            <w:pPr>
              <w:pStyle w:val="Title"/>
            </w:pPr>
            <w:r>
              <w:t>Bow Parent-Teacher Organization</w:t>
            </w:r>
          </w:p>
        </w:tc>
      </w:tr>
    </w:tbl>
    <w:p w:rsidR="005D240C" w:rsidRDefault="007A3F2E">
      <w:pPr>
        <w:pStyle w:val="Heading1"/>
      </w:pPr>
      <w:r>
        <w:t>Call to order</w:t>
      </w:r>
    </w:p>
    <w:p w:rsidR="00BB54A8" w:rsidRPr="00BB54A8" w:rsidRDefault="00BB54A8" w:rsidP="00BB54A8">
      <w:pPr>
        <w:rPr>
          <w:b w:val="0"/>
        </w:rPr>
      </w:pPr>
      <w:proofErr w:type="gramStart"/>
      <w:r w:rsidRPr="005F4055">
        <w:rPr>
          <w:b w:val="0"/>
        </w:rPr>
        <w:t xml:space="preserve">Bow PTO meeting at </w:t>
      </w:r>
      <w:r w:rsidR="002F4DD8">
        <w:rPr>
          <w:b w:val="0"/>
        </w:rPr>
        <w:t>Bow Elementary School</w:t>
      </w:r>
      <w:r w:rsidR="007C7E6D">
        <w:rPr>
          <w:b w:val="0"/>
        </w:rPr>
        <w:t xml:space="preserve"> Library </w:t>
      </w:r>
      <w:r w:rsidRPr="005F4055">
        <w:rPr>
          <w:b w:val="0"/>
        </w:rPr>
        <w:t xml:space="preserve">on </w:t>
      </w:r>
      <w:r w:rsidR="002F4DD8">
        <w:t>November</w:t>
      </w:r>
      <w:r w:rsidRPr="00B05398">
        <w:t xml:space="preserve"> </w:t>
      </w:r>
      <w:r w:rsidR="00AD227A">
        <w:t>1</w:t>
      </w:r>
      <w:r w:rsidR="002F4DD8">
        <w:t>3</w:t>
      </w:r>
      <w:r w:rsidRPr="00B05398">
        <w:rPr>
          <w:vertAlign w:val="superscript"/>
        </w:rPr>
        <w:t>th</w:t>
      </w:r>
      <w:r w:rsidRPr="00B05398">
        <w:t>, 20</w:t>
      </w:r>
      <w:r>
        <w:t>18</w:t>
      </w:r>
      <w:r w:rsidRPr="00B05398">
        <w:t xml:space="preserve"> </w:t>
      </w:r>
      <w:r w:rsidR="00AD227A">
        <w:rPr>
          <w:b w:val="0"/>
        </w:rPr>
        <w:t>at 7</w:t>
      </w:r>
      <w:r w:rsidRPr="005F4055">
        <w:rPr>
          <w:b w:val="0"/>
        </w:rPr>
        <w:t>:00 pm.</w:t>
      </w:r>
      <w:proofErr w:type="gramEnd"/>
    </w:p>
    <w:p w:rsidR="005D240C" w:rsidRDefault="007A3F2E">
      <w:pPr>
        <w:pStyle w:val="Heading1"/>
      </w:pPr>
      <w:r>
        <w:t>Attendees</w:t>
      </w:r>
    </w:p>
    <w:p w:rsidR="005140CF" w:rsidRPr="005F4055" w:rsidRDefault="00A747C7" w:rsidP="005140CF">
      <w:pPr>
        <w:rPr>
          <w:b w:val="0"/>
        </w:rPr>
      </w:pPr>
      <w:r>
        <w:rPr>
          <w:b w:val="0"/>
        </w:rPr>
        <w:t>Bianca Contreras (President)</w:t>
      </w:r>
      <w:r w:rsidR="00281805">
        <w:rPr>
          <w:b w:val="0"/>
        </w:rPr>
        <w:t xml:space="preserve">, </w:t>
      </w:r>
      <w:r w:rsidR="00AD227A">
        <w:rPr>
          <w:b w:val="0"/>
        </w:rPr>
        <w:t>Lori Kru</w:t>
      </w:r>
      <w:r w:rsidR="007F19FD">
        <w:rPr>
          <w:b w:val="0"/>
        </w:rPr>
        <w:t>e</w:t>
      </w:r>
      <w:r w:rsidR="00AD227A">
        <w:rPr>
          <w:b w:val="0"/>
        </w:rPr>
        <w:t>ger (Principal),</w:t>
      </w:r>
      <w:r w:rsidR="009F2B87">
        <w:rPr>
          <w:b w:val="0"/>
        </w:rPr>
        <w:t xml:space="preserve"> </w:t>
      </w:r>
      <w:r w:rsidR="007057E0">
        <w:rPr>
          <w:b w:val="0"/>
        </w:rPr>
        <w:t>Sarah Abberton (Secretary)</w:t>
      </w:r>
      <w:r w:rsidR="005140CF" w:rsidRPr="005F4055">
        <w:rPr>
          <w:b w:val="0"/>
        </w:rPr>
        <w:t xml:space="preserve">, </w:t>
      </w:r>
      <w:r w:rsidR="000E371D">
        <w:rPr>
          <w:b w:val="0"/>
        </w:rPr>
        <w:t>Mary Holland</w:t>
      </w:r>
      <w:r w:rsidR="009F2B87">
        <w:rPr>
          <w:b w:val="0"/>
        </w:rPr>
        <w:t xml:space="preserve"> (Vice President)</w:t>
      </w:r>
      <w:r w:rsidR="002C4BB5">
        <w:rPr>
          <w:b w:val="0"/>
        </w:rPr>
        <w:t xml:space="preserve">, </w:t>
      </w:r>
      <w:r>
        <w:rPr>
          <w:b w:val="0"/>
        </w:rPr>
        <w:t>Angela Hubbard</w:t>
      </w:r>
      <w:r w:rsidR="002F4DD8">
        <w:rPr>
          <w:b w:val="0"/>
        </w:rPr>
        <w:t xml:space="preserve"> (Member)</w:t>
      </w:r>
    </w:p>
    <w:p w:rsidR="001379AE" w:rsidRDefault="001379AE" w:rsidP="001379AE">
      <w:pPr>
        <w:pStyle w:val="Heading1"/>
      </w:pPr>
      <w:r>
        <w:t>Committee and Chairperson Reports</w:t>
      </w:r>
    </w:p>
    <w:p w:rsidR="001379AE" w:rsidRDefault="001379AE" w:rsidP="001379AE">
      <w:pPr>
        <w:pStyle w:val="Heading3"/>
      </w:pPr>
      <w:r>
        <w:t>Book Fair</w:t>
      </w:r>
      <w:r w:rsidR="007B357A">
        <w:t>, Chairperson Sarah Abberton</w:t>
      </w:r>
    </w:p>
    <w:p w:rsidR="005C580E" w:rsidRDefault="005C580E" w:rsidP="001379AE">
      <w:pPr>
        <w:rPr>
          <w:b w:val="0"/>
        </w:rPr>
      </w:pPr>
      <w:r>
        <w:rPr>
          <w:b w:val="0"/>
        </w:rPr>
        <w:t xml:space="preserve">Mrs. </w:t>
      </w:r>
      <w:proofErr w:type="spellStart"/>
      <w:r>
        <w:rPr>
          <w:b w:val="0"/>
        </w:rPr>
        <w:t>Orsmond</w:t>
      </w:r>
      <w:proofErr w:type="spellEnd"/>
      <w:r>
        <w:rPr>
          <w:b w:val="0"/>
        </w:rPr>
        <w:t xml:space="preserve">, BES </w:t>
      </w:r>
      <w:r w:rsidR="000B7799">
        <w:rPr>
          <w:b w:val="0"/>
        </w:rPr>
        <w:t>REACH teacher</w:t>
      </w:r>
      <w:r>
        <w:rPr>
          <w:b w:val="0"/>
        </w:rPr>
        <w:t xml:space="preserve">, has need </w:t>
      </w:r>
      <w:r w:rsidR="000B7799">
        <w:rPr>
          <w:b w:val="0"/>
        </w:rPr>
        <w:t>for a Dash and Dot</w:t>
      </w:r>
      <w:r>
        <w:rPr>
          <w:b w:val="0"/>
        </w:rPr>
        <w:t xml:space="preserve"> education kit</w:t>
      </w:r>
      <w:r w:rsidR="000B7799">
        <w:rPr>
          <w:b w:val="0"/>
        </w:rPr>
        <w:t>.</w:t>
      </w:r>
      <w:r>
        <w:rPr>
          <w:b w:val="0"/>
        </w:rPr>
        <w:t xml:space="preserve">  PTO approved use of Scholastic Dollars from </w:t>
      </w:r>
      <w:proofErr w:type="spellStart"/>
      <w:r>
        <w:rPr>
          <w:b w:val="0"/>
        </w:rPr>
        <w:t>bookfair</w:t>
      </w:r>
      <w:proofErr w:type="spellEnd"/>
      <w:r>
        <w:rPr>
          <w:b w:val="0"/>
        </w:rPr>
        <w:t xml:space="preserve"> profits to buy two Dot and Dash kits.</w:t>
      </w:r>
    </w:p>
    <w:p w:rsidR="001379AE" w:rsidRPr="005C580E" w:rsidRDefault="000B7799" w:rsidP="001379AE">
      <w:p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>
        <w:rPr>
          <w:b w:val="0"/>
        </w:rPr>
        <w:t>Mrs. Brewster w</w:t>
      </w:r>
      <w:r w:rsidR="005C580E">
        <w:rPr>
          <w:b w:val="0"/>
        </w:rPr>
        <w:t xml:space="preserve">ould like to order Scholastic </w:t>
      </w:r>
      <w:r w:rsidR="005C580E" w:rsidRPr="005C580E">
        <w:rPr>
          <w:rFonts w:ascii="Helvetica" w:eastAsia="Times New Roman" w:hAnsi="Helvetica" w:cs="Times New Roman"/>
          <w:b w:val="0"/>
          <w:bCs w:val="0"/>
          <w:color w:val="212121"/>
          <w:sz w:val="20"/>
          <w:szCs w:val="20"/>
          <w:shd w:val="clear" w:color="auto" w:fill="FFFFFF"/>
          <w:lang w:eastAsia="en-US"/>
        </w:rPr>
        <w:t>books to raffle off during Read Across America Week</w:t>
      </w:r>
      <w:r w:rsidR="005C580E">
        <w:rPr>
          <w:rFonts w:ascii="Helvetica" w:eastAsia="Times New Roman" w:hAnsi="Helvetica" w:cs="Times New Roman"/>
          <w:b w:val="0"/>
          <w:bCs w:val="0"/>
          <w:color w:val="212121"/>
          <w:sz w:val="20"/>
          <w:szCs w:val="20"/>
          <w:shd w:val="clear" w:color="auto" w:fill="FFFFFF"/>
          <w:lang w:eastAsia="en-US"/>
        </w:rPr>
        <w:t>.  PTO approved to allow for purchase of books from Scholastic Dollars balance.</w:t>
      </w:r>
    </w:p>
    <w:p w:rsidR="000B7799" w:rsidRDefault="005C580E" w:rsidP="001379AE">
      <w:pPr>
        <w:rPr>
          <w:b w:val="0"/>
        </w:rPr>
      </w:pPr>
      <w:r>
        <w:rPr>
          <w:b w:val="0"/>
        </w:rPr>
        <w:t>Because of the success of the last spring and fall book fairs, Scholastic gave each BES teachers</w:t>
      </w:r>
      <w:r w:rsidR="000B7799">
        <w:rPr>
          <w:b w:val="0"/>
        </w:rPr>
        <w:t xml:space="preserve"> a $5 coupon </w:t>
      </w:r>
      <w:r>
        <w:rPr>
          <w:b w:val="0"/>
        </w:rPr>
        <w:t xml:space="preserve">for free books at the fall </w:t>
      </w:r>
      <w:proofErr w:type="spellStart"/>
      <w:r>
        <w:rPr>
          <w:b w:val="0"/>
        </w:rPr>
        <w:t>bookfair</w:t>
      </w:r>
      <w:proofErr w:type="spellEnd"/>
      <w:r w:rsidR="000B7799">
        <w:rPr>
          <w:b w:val="0"/>
        </w:rPr>
        <w:t>.</w:t>
      </w:r>
      <w:r>
        <w:rPr>
          <w:b w:val="0"/>
        </w:rPr>
        <w:t xml:space="preserve">  Mrs. Brewster is putting a notice in the Daily Spotlight.</w:t>
      </w:r>
    </w:p>
    <w:p w:rsidR="005C580E" w:rsidRDefault="005C580E" w:rsidP="001379AE">
      <w:pPr>
        <w:rPr>
          <w:b w:val="0"/>
        </w:rPr>
      </w:pPr>
    </w:p>
    <w:p w:rsidR="001379AE" w:rsidRDefault="001379AE" w:rsidP="001379AE">
      <w:pPr>
        <w:pStyle w:val="Heading3"/>
      </w:pPr>
      <w:r>
        <w:t>Craft Fair</w:t>
      </w:r>
      <w:r w:rsidR="007B357A">
        <w:t>, Chairperson Mary Holland</w:t>
      </w:r>
    </w:p>
    <w:p w:rsidR="00C20D24" w:rsidRDefault="00C20D24" w:rsidP="001379AE">
      <w:pPr>
        <w:rPr>
          <w:b w:val="0"/>
        </w:rPr>
      </w:pPr>
      <w:r>
        <w:rPr>
          <w:b w:val="0"/>
        </w:rPr>
        <w:t>Still lots of adult volunteers needed for both the book fair and craft fair.</w:t>
      </w:r>
    </w:p>
    <w:p w:rsidR="00C20D24" w:rsidRDefault="00C20D24" w:rsidP="001379AE">
      <w:pPr>
        <w:rPr>
          <w:b w:val="0"/>
        </w:rPr>
      </w:pPr>
      <w:r>
        <w:rPr>
          <w:b w:val="0"/>
        </w:rPr>
        <w:t>Will order 8 cheese pizzas (double sliced) with plates for the volunteers for 5 pm and 3 cases of water.</w:t>
      </w:r>
    </w:p>
    <w:p w:rsidR="00326B2E" w:rsidRDefault="00326B2E" w:rsidP="001379AE">
      <w:pPr>
        <w:rPr>
          <w:b w:val="0"/>
        </w:rPr>
      </w:pPr>
      <w:r>
        <w:rPr>
          <w:b w:val="0"/>
        </w:rPr>
        <w:t>Police are set up and a bill will be sent to Bow PTO.  Roberta will have a bus driver</w:t>
      </w:r>
      <w:r w:rsidR="005C580E">
        <w:rPr>
          <w:b w:val="0"/>
        </w:rPr>
        <w:t xml:space="preserve"> available for the parking lot shuttle</w:t>
      </w:r>
      <w:r>
        <w:rPr>
          <w:b w:val="0"/>
        </w:rPr>
        <w:t>.</w:t>
      </w:r>
    </w:p>
    <w:p w:rsidR="005C580E" w:rsidRDefault="005C580E" w:rsidP="001379AE">
      <w:pPr>
        <w:rPr>
          <w:b w:val="0"/>
        </w:rPr>
      </w:pPr>
    </w:p>
    <w:p w:rsidR="001379AE" w:rsidRDefault="001379AE" w:rsidP="001379AE">
      <w:pPr>
        <w:pStyle w:val="Heading3"/>
      </w:pPr>
      <w:r>
        <w:t>Spirit Wear</w:t>
      </w:r>
      <w:r w:rsidR="007B357A">
        <w:t>, Chairperson Bianca Contreras</w:t>
      </w:r>
    </w:p>
    <w:p w:rsidR="001379AE" w:rsidRDefault="005C580E" w:rsidP="001379AE">
      <w:pPr>
        <w:rPr>
          <w:b w:val="0"/>
        </w:rPr>
      </w:pPr>
      <w:r>
        <w:rPr>
          <w:b w:val="0"/>
        </w:rPr>
        <w:t xml:space="preserve">BES Spirit Wear </w:t>
      </w:r>
      <w:r w:rsidR="00A72FC3">
        <w:rPr>
          <w:b w:val="0"/>
        </w:rPr>
        <w:t>Store open Nov 1</w:t>
      </w:r>
      <w:r w:rsidR="00A72FC3" w:rsidRPr="00A72FC3">
        <w:rPr>
          <w:b w:val="0"/>
          <w:vertAlign w:val="superscript"/>
        </w:rPr>
        <w:t>st</w:t>
      </w:r>
      <w:r w:rsidR="00A72FC3">
        <w:rPr>
          <w:b w:val="0"/>
        </w:rPr>
        <w:t xml:space="preserve"> to 11</w:t>
      </w:r>
      <w:r w:rsidR="00A72FC3" w:rsidRPr="00A72FC3">
        <w:rPr>
          <w:b w:val="0"/>
          <w:vertAlign w:val="superscript"/>
        </w:rPr>
        <w:t>th</w:t>
      </w:r>
      <w:r w:rsidR="00A72FC3">
        <w:rPr>
          <w:b w:val="0"/>
        </w:rPr>
        <w:t xml:space="preserve">.  It’s still open so Bianca will call and close out the order, or send a notice via </w:t>
      </w:r>
      <w:r>
        <w:rPr>
          <w:b w:val="0"/>
        </w:rPr>
        <w:t>Parent Square</w:t>
      </w:r>
      <w:r w:rsidR="00A72FC3">
        <w:rPr>
          <w:b w:val="0"/>
        </w:rPr>
        <w:t xml:space="preserve"> to extend.</w:t>
      </w:r>
    </w:p>
    <w:p w:rsidR="00365171" w:rsidRDefault="00365171" w:rsidP="001379AE">
      <w:pPr>
        <w:rPr>
          <w:b w:val="0"/>
        </w:rPr>
      </w:pPr>
      <w:r>
        <w:rPr>
          <w:b w:val="0"/>
        </w:rPr>
        <w:t>BMS needs to have an assortment of middle school items to put in their online store in order.</w:t>
      </w:r>
      <w:r w:rsidR="005C580E">
        <w:rPr>
          <w:b w:val="0"/>
        </w:rPr>
        <w:t xml:space="preserve">  Sarah Abberton will attempt to connect with </w:t>
      </w:r>
      <w:proofErr w:type="spellStart"/>
      <w:r w:rsidR="005C580E">
        <w:rPr>
          <w:b w:val="0"/>
        </w:rPr>
        <w:t>Shirtmasters</w:t>
      </w:r>
      <w:proofErr w:type="spellEnd"/>
      <w:r w:rsidR="005C580E">
        <w:rPr>
          <w:b w:val="0"/>
        </w:rPr>
        <w:t xml:space="preserve"> to pick an assortment of middle school items.</w:t>
      </w:r>
    </w:p>
    <w:p w:rsidR="006F6DB7" w:rsidRDefault="006F6DB7" w:rsidP="006F6DB7">
      <w:pPr>
        <w:pStyle w:val="Heading3"/>
      </w:pPr>
      <w:r>
        <w:lastRenderedPageBreak/>
        <w:t>Movie Night, Chairperson Angela Hubbard</w:t>
      </w:r>
    </w:p>
    <w:p w:rsidR="006F6DB7" w:rsidRDefault="00A72FC3" w:rsidP="001379AE">
      <w:pPr>
        <w:rPr>
          <w:b w:val="0"/>
        </w:rPr>
      </w:pPr>
      <w:r>
        <w:rPr>
          <w:b w:val="0"/>
        </w:rPr>
        <w:t>Baker Free Library is doing a free movie in December so we will move the Bow PTO movie to January.</w:t>
      </w:r>
    </w:p>
    <w:p w:rsidR="005C580E" w:rsidRDefault="005C580E" w:rsidP="001379AE">
      <w:pPr>
        <w:rPr>
          <w:b w:val="0"/>
        </w:rPr>
      </w:pPr>
    </w:p>
    <w:p w:rsidR="001F40E9" w:rsidRDefault="001F40E9" w:rsidP="001F40E9">
      <w:pPr>
        <w:pStyle w:val="Heading3"/>
      </w:pPr>
      <w:proofErr w:type="spellStart"/>
      <w:r>
        <w:t>KidStuff</w:t>
      </w:r>
      <w:proofErr w:type="spellEnd"/>
      <w:r>
        <w:t xml:space="preserve"> Coupon Books</w:t>
      </w:r>
      <w:r w:rsidR="006F6DB7">
        <w:t>, Chairperson Bianca Contreras</w:t>
      </w:r>
    </w:p>
    <w:p w:rsidR="001379AE" w:rsidRDefault="002E7D01" w:rsidP="001379AE">
      <w:pPr>
        <w:rPr>
          <w:b w:val="0"/>
        </w:rPr>
      </w:pPr>
      <w:r>
        <w:rPr>
          <w:b w:val="0"/>
        </w:rPr>
        <w:t xml:space="preserve">Sold 443 </w:t>
      </w:r>
      <w:proofErr w:type="spellStart"/>
      <w:r>
        <w:rPr>
          <w:b w:val="0"/>
        </w:rPr>
        <w:t>KidStuff</w:t>
      </w:r>
      <w:proofErr w:type="spellEnd"/>
      <w:r>
        <w:rPr>
          <w:b w:val="0"/>
        </w:rPr>
        <w:t xml:space="preserve"> Coupon Books earning $5</w:t>
      </w:r>
      <w:r w:rsidR="005C580E">
        <w:rPr>
          <w:b w:val="0"/>
        </w:rPr>
        <w:t>,537.</w:t>
      </w:r>
    </w:p>
    <w:p w:rsidR="00C0676C" w:rsidRDefault="002E7D01" w:rsidP="001379AE">
      <w:pPr>
        <w:rPr>
          <w:b w:val="0"/>
        </w:rPr>
      </w:pPr>
      <w:r>
        <w:rPr>
          <w:b w:val="0"/>
        </w:rPr>
        <w:t>Bianca said it was hard to correlate the online sales with paper sales in order to determine who sold three to earn a free t-shirts.</w:t>
      </w:r>
      <w:r w:rsidR="005C580E">
        <w:rPr>
          <w:b w:val="0"/>
        </w:rPr>
        <w:t xml:space="preserve">  </w:t>
      </w:r>
      <w:r w:rsidR="00C0676C">
        <w:rPr>
          <w:b w:val="0"/>
        </w:rPr>
        <w:t>Recommended that we not advertise the fre</w:t>
      </w:r>
      <w:r w:rsidR="005C580E">
        <w:rPr>
          <w:b w:val="0"/>
        </w:rPr>
        <w:t>e t-shirt incentive next year.  Lots of manual</w:t>
      </w:r>
      <w:r w:rsidR="00C0676C">
        <w:rPr>
          <w:b w:val="0"/>
        </w:rPr>
        <w:t xml:space="preserve"> checking that all the s</w:t>
      </w:r>
      <w:r w:rsidR="005C580E">
        <w:rPr>
          <w:b w:val="0"/>
        </w:rPr>
        <w:t>ales for out of state orders are noted and ordered correctly.</w:t>
      </w:r>
    </w:p>
    <w:p w:rsidR="005C580E" w:rsidRDefault="005C580E" w:rsidP="00C0676C">
      <w:pPr>
        <w:pStyle w:val="Heading3"/>
      </w:pPr>
    </w:p>
    <w:p w:rsidR="00C0676C" w:rsidRDefault="00C0676C" w:rsidP="00C0676C">
      <w:pPr>
        <w:pStyle w:val="Heading3"/>
      </w:pPr>
      <w:r>
        <w:t>Charleston Wrap, Chairperson Bianca Contreras</w:t>
      </w:r>
    </w:p>
    <w:p w:rsidR="00C0676C" w:rsidRDefault="005C580E" w:rsidP="00C0676C">
      <w:pPr>
        <w:rPr>
          <w:b w:val="0"/>
        </w:rPr>
      </w:pPr>
      <w:r>
        <w:rPr>
          <w:b w:val="0"/>
        </w:rPr>
        <w:t>Approximately</w:t>
      </w:r>
      <w:r w:rsidR="00C0676C">
        <w:rPr>
          <w:b w:val="0"/>
        </w:rPr>
        <w:t xml:space="preserve"> $3</w:t>
      </w:r>
      <w:r>
        <w:rPr>
          <w:b w:val="0"/>
        </w:rPr>
        <w:t>,</w:t>
      </w:r>
      <w:r w:rsidR="00C0676C">
        <w:rPr>
          <w:b w:val="0"/>
        </w:rPr>
        <w:t>00</w:t>
      </w:r>
      <w:r>
        <w:rPr>
          <w:b w:val="0"/>
        </w:rPr>
        <w:t>0 in profit for online sales from</w:t>
      </w:r>
      <w:r w:rsidR="00C0676C">
        <w:rPr>
          <w:b w:val="0"/>
        </w:rPr>
        <w:t xml:space="preserve"> the BMS fundraiser and we budgeted </w:t>
      </w:r>
      <w:r>
        <w:rPr>
          <w:b w:val="0"/>
        </w:rPr>
        <w:t xml:space="preserve">only </w:t>
      </w:r>
      <w:r w:rsidR="00C0676C">
        <w:rPr>
          <w:b w:val="0"/>
        </w:rPr>
        <w:t>$2</w:t>
      </w:r>
      <w:r>
        <w:rPr>
          <w:b w:val="0"/>
        </w:rPr>
        <w:t>,</w:t>
      </w:r>
      <w:r w:rsidR="00C0676C">
        <w:rPr>
          <w:b w:val="0"/>
        </w:rPr>
        <w:t xml:space="preserve">500.  There are additional paper </w:t>
      </w:r>
      <w:r>
        <w:rPr>
          <w:b w:val="0"/>
        </w:rPr>
        <w:t xml:space="preserve">order form </w:t>
      </w:r>
      <w:r w:rsidR="00C0676C">
        <w:rPr>
          <w:b w:val="0"/>
        </w:rPr>
        <w:t>sales not included in this total yet.  Recommendation made to only</w:t>
      </w:r>
      <w:r>
        <w:rPr>
          <w:b w:val="0"/>
        </w:rPr>
        <w:t xml:space="preserve"> offer online sales next year. </w:t>
      </w:r>
    </w:p>
    <w:p w:rsidR="005C580E" w:rsidRDefault="005C580E" w:rsidP="00C0676C">
      <w:pPr>
        <w:rPr>
          <w:b w:val="0"/>
        </w:rPr>
      </w:pPr>
    </w:p>
    <w:p w:rsidR="00C0676C" w:rsidRDefault="00C0676C" w:rsidP="00C0676C">
      <w:pPr>
        <w:pStyle w:val="Heading3"/>
      </w:pPr>
      <w:r>
        <w:t>Fall Social, Chairperson Bianca Contreras</w:t>
      </w:r>
    </w:p>
    <w:p w:rsidR="00C0676C" w:rsidRDefault="00C0676C" w:rsidP="00C0676C">
      <w:pPr>
        <w:rPr>
          <w:b w:val="0"/>
        </w:rPr>
      </w:pPr>
      <w:r>
        <w:rPr>
          <w:b w:val="0"/>
        </w:rPr>
        <w:t xml:space="preserve">Over 150 Bow and </w:t>
      </w:r>
      <w:proofErr w:type="spellStart"/>
      <w:r>
        <w:rPr>
          <w:b w:val="0"/>
        </w:rPr>
        <w:t>Dunbarton</w:t>
      </w:r>
      <w:proofErr w:type="spellEnd"/>
      <w:r>
        <w:rPr>
          <w:b w:val="0"/>
        </w:rPr>
        <w:t xml:space="preserve"> 5</w:t>
      </w:r>
      <w:r w:rsidRPr="00C0676C">
        <w:rPr>
          <w:b w:val="0"/>
          <w:vertAlign w:val="superscript"/>
        </w:rPr>
        <w:t>th</w:t>
      </w:r>
      <w:r>
        <w:rPr>
          <w:b w:val="0"/>
        </w:rPr>
        <w:t xml:space="preserve"> and 6</w:t>
      </w:r>
      <w:r w:rsidRPr="00C0676C">
        <w:rPr>
          <w:b w:val="0"/>
          <w:vertAlign w:val="superscript"/>
        </w:rPr>
        <w:t>th</w:t>
      </w:r>
      <w:r>
        <w:rPr>
          <w:b w:val="0"/>
        </w:rPr>
        <w:t xml:space="preserve"> graders attended the Halloween dance with $1</w:t>
      </w:r>
      <w:r w:rsidR="005C580E">
        <w:rPr>
          <w:b w:val="0"/>
        </w:rPr>
        <w:t>,</w:t>
      </w:r>
      <w:r>
        <w:rPr>
          <w:b w:val="0"/>
        </w:rPr>
        <w:t>253 profit.  Recommendations of more lighting and chaperones for next year and then set a theme so that there is no confusion between whether it is a formal or Halloween costumes.</w:t>
      </w:r>
    </w:p>
    <w:p w:rsidR="005C580E" w:rsidRDefault="005C580E" w:rsidP="000B7799">
      <w:pPr>
        <w:pStyle w:val="Heading3"/>
      </w:pPr>
    </w:p>
    <w:p w:rsidR="000B7799" w:rsidRDefault="000B7799" w:rsidP="000B7799">
      <w:pPr>
        <w:pStyle w:val="Heading3"/>
      </w:pPr>
      <w:r>
        <w:t>Halloween Party</w:t>
      </w:r>
    </w:p>
    <w:p w:rsidR="000B7799" w:rsidRDefault="000B7799" w:rsidP="000B7799">
      <w:pPr>
        <w:rPr>
          <w:b w:val="0"/>
        </w:rPr>
      </w:pPr>
      <w:r>
        <w:rPr>
          <w:b w:val="0"/>
        </w:rPr>
        <w:t>Bianca</w:t>
      </w:r>
      <w:r w:rsidR="005C580E">
        <w:rPr>
          <w:b w:val="0"/>
        </w:rPr>
        <w:t xml:space="preserve"> will get the</w:t>
      </w:r>
      <w:r>
        <w:rPr>
          <w:b w:val="0"/>
        </w:rPr>
        <w:t xml:space="preserve"> results of the pizza sales from the town Halloween party.  </w:t>
      </w:r>
      <w:proofErr w:type="gramStart"/>
      <w:r>
        <w:rPr>
          <w:b w:val="0"/>
        </w:rPr>
        <w:t>Recommendation to really bedazzle the table fo</w:t>
      </w:r>
      <w:r w:rsidR="00C20D24">
        <w:rPr>
          <w:b w:val="0"/>
        </w:rPr>
        <w:t>r next year.</w:t>
      </w:r>
      <w:proofErr w:type="gramEnd"/>
      <w:r w:rsidR="00C20D24">
        <w:rPr>
          <w:b w:val="0"/>
        </w:rPr>
        <w:t xml:space="preserve">  It has been re</w:t>
      </w:r>
      <w:r w:rsidR="005C580E">
        <w:rPr>
          <w:b w:val="0"/>
        </w:rPr>
        <w:t>quested by Bow Recreation that the PTO</w:t>
      </w:r>
      <w:r w:rsidR="00C20D24">
        <w:rPr>
          <w:b w:val="0"/>
        </w:rPr>
        <w:t xml:space="preserve"> offer free pizza</w:t>
      </w:r>
      <w:r w:rsidR="005C580E">
        <w:rPr>
          <w:b w:val="0"/>
        </w:rPr>
        <w:t xml:space="preserve"> next year</w:t>
      </w:r>
      <w:r w:rsidR="00C20D24">
        <w:rPr>
          <w:b w:val="0"/>
        </w:rPr>
        <w:t>.  We were not budgeted to do it this year but will investigate this option for next year’s budget.</w:t>
      </w:r>
    </w:p>
    <w:p w:rsidR="005C580E" w:rsidRDefault="005C580E" w:rsidP="000B7799">
      <w:pPr>
        <w:rPr>
          <w:b w:val="0"/>
        </w:rPr>
      </w:pPr>
    </w:p>
    <w:p w:rsidR="00326B2E" w:rsidRDefault="001C5C46" w:rsidP="00326B2E">
      <w:pPr>
        <w:pStyle w:val="Heading3"/>
      </w:pPr>
      <w:r>
        <w:t>Ski and Skate Sale, Chairperson Amy Walton</w:t>
      </w:r>
    </w:p>
    <w:p w:rsidR="00C0676C" w:rsidRDefault="001C5C46" w:rsidP="001379AE">
      <w:pPr>
        <w:rPr>
          <w:b w:val="0"/>
        </w:rPr>
      </w:pPr>
      <w:r>
        <w:rPr>
          <w:b w:val="0"/>
        </w:rPr>
        <w:t>Amy recommends possibly running a raffle of baskets with the sale next fall.  Donation bins could be put at BES and BMS for Hallowee</w:t>
      </w:r>
      <w:r w:rsidR="00FF4C6E">
        <w:rPr>
          <w:b w:val="0"/>
        </w:rPr>
        <w:t>n costumes and resell them like has been done in past years</w:t>
      </w:r>
      <w:r>
        <w:rPr>
          <w:b w:val="0"/>
        </w:rPr>
        <w:t>.  Consider donation bins for those who can’t drop o</w:t>
      </w:r>
      <w:r w:rsidR="00FF4C6E">
        <w:rPr>
          <w:b w:val="0"/>
        </w:rPr>
        <w:t>ff on Friday afternoon.  Missy Carter’s</w:t>
      </w:r>
      <w:r>
        <w:rPr>
          <w:b w:val="0"/>
        </w:rPr>
        <w:t xml:space="preserve"> Dad came and fixed all of the ski racks that were broken.</w:t>
      </w:r>
      <w:r w:rsidR="00A72FC3">
        <w:rPr>
          <w:b w:val="0"/>
        </w:rPr>
        <w:t xml:space="preserve">  Will give Missy’s Dad a special gift certificate</w:t>
      </w:r>
      <w:r w:rsidR="00FF4C6E">
        <w:rPr>
          <w:b w:val="0"/>
        </w:rPr>
        <w:t xml:space="preserve"> as a thank you</w:t>
      </w:r>
      <w:r w:rsidR="00A72FC3">
        <w:rPr>
          <w:b w:val="0"/>
        </w:rPr>
        <w:t>.</w:t>
      </w:r>
    </w:p>
    <w:p w:rsidR="00A72FC3" w:rsidRDefault="00A72FC3" w:rsidP="00A72FC3">
      <w:pPr>
        <w:pStyle w:val="Heading3"/>
      </w:pPr>
      <w:r>
        <w:t>Mother Son Event, Chairperson Cassandra Mullen</w:t>
      </w:r>
    </w:p>
    <w:p w:rsidR="00A72FC3" w:rsidRDefault="00A72FC3" w:rsidP="001379AE">
      <w:pPr>
        <w:rPr>
          <w:b w:val="0"/>
        </w:rPr>
      </w:pPr>
      <w:r>
        <w:rPr>
          <w:b w:val="0"/>
        </w:rPr>
        <w:t>Kruger said her old school did a Mother/Son event of a super hero themed d</w:t>
      </w:r>
      <w:r w:rsidR="00FF4C6E">
        <w:rPr>
          <w:b w:val="0"/>
        </w:rPr>
        <w:t>ance.  Dances are easy cash so this may be a consideration for the scheduled event this school year.</w:t>
      </w:r>
    </w:p>
    <w:p w:rsidR="005D240C" w:rsidRDefault="007A3F2E">
      <w:pPr>
        <w:pStyle w:val="Heading1"/>
      </w:pPr>
      <w:r>
        <w:t>New business</w:t>
      </w:r>
    </w:p>
    <w:p w:rsidR="00365171" w:rsidRDefault="00365171" w:rsidP="00365171">
      <w:pPr>
        <w:pStyle w:val="Heading3"/>
      </w:pPr>
      <w:r>
        <w:t xml:space="preserve">Color Run, Chairperson Danielle </w:t>
      </w:r>
      <w:proofErr w:type="spellStart"/>
      <w:r>
        <w:t>Albushies</w:t>
      </w:r>
      <w:proofErr w:type="spellEnd"/>
    </w:p>
    <w:p w:rsidR="00365171" w:rsidRDefault="00FF4C6E" w:rsidP="00365171">
      <w:pPr>
        <w:rPr>
          <w:b w:val="0"/>
        </w:rPr>
      </w:pPr>
      <w:r>
        <w:rPr>
          <w:b w:val="0"/>
        </w:rPr>
        <w:t xml:space="preserve">Danielle </w:t>
      </w:r>
      <w:proofErr w:type="spellStart"/>
      <w:r>
        <w:rPr>
          <w:b w:val="0"/>
        </w:rPr>
        <w:t>Albushies</w:t>
      </w:r>
      <w:proofErr w:type="spellEnd"/>
      <w:r>
        <w:rPr>
          <w:b w:val="0"/>
        </w:rPr>
        <w:t xml:space="preserve"> would like to have a </w:t>
      </w:r>
      <w:r w:rsidR="00365171">
        <w:rPr>
          <w:b w:val="0"/>
        </w:rPr>
        <w:t>Color Run event for a BMS in early June</w:t>
      </w:r>
      <w:r>
        <w:rPr>
          <w:b w:val="0"/>
        </w:rPr>
        <w:t xml:space="preserve"> but has requested PTO support</w:t>
      </w:r>
      <w:r w:rsidR="00365171">
        <w:rPr>
          <w:b w:val="0"/>
        </w:rPr>
        <w:t>.</w:t>
      </w:r>
      <w:r>
        <w:rPr>
          <w:b w:val="0"/>
        </w:rPr>
        <w:t xml:space="preserve">  The PTO would like to help with the event.</w:t>
      </w:r>
    </w:p>
    <w:p w:rsidR="009F2B87" w:rsidRPr="00DE4470" w:rsidRDefault="009F2B87" w:rsidP="00DE4470">
      <w:pPr>
        <w:rPr>
          <w:b w:val="0"/>
        </w:rPr>
      </w:pP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89"/>
        <w:gridCol w:w="2045"/>
        <w:gridCol w:w="4090"/>
      </w:tblGrid>
      <w:tr w:rsidR="00EC2124" w:rsidTr="00EC2124">
        <w:trPr>
          <w:trHeight w:val="936"/>
        </w:trPr>
        <w:tc>
          <w:tcPr>
            <w:tcW w:w="4089" w:type="dxa"/>
            <w:vAlign w:val="bottom"/>
          </w:tcPr>
          <w:p w:rsidR="00EC2124" w:rsidRPr="007D7823" w:rsidRDefault="00EC2124" w:rsidP="005140CF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5" w:type="dxa"/>
            <w:vAlign w:val="bottom"/>
          </w:tcPr>
          <w:p w:rsidR="00EC2124" w:rsidRPr="007D7823" w:rsidRDefault="00EC2124" w:rsidP="005140CF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90" w:type="dxa"/>
            <w:vAlign w:val="bottom"/>
          </w:tcPr>
          <w:p w:rsidR="00EC2124" w:rsidRPr="007D7823" w:rsidRDefault="00EC2124" w:rsidP="005140C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:rsidTr="00EC2124">
        <w:trPr>
          <w:trHeight w:val="403"/>
        </w:trPr>
        <w:tc>
          <w:tcPr>
            <w:tcW w:w="4089" w:type="dxa"/>
            <w:vAlign w:val="bottom"/>
          </w:tcPr>
          <w:p w:rsidR="002E2169" w:rsidRPr="007D7823" w:rsidRDefault="00040106" w:rsidP="00040106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Sarah Abberton, Bow PTO 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45" w:type="dxa"/>
            <w:vAlign w:val="bottom"/>
          </w:tcPr>
          <w:p w:rsidR="002E2169" w:rsidRPr="007D7823" w:rsidRDefault="002E2169" w:rsidP="00040106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90" w:type="dxa"/>
            <w:vAlign w:val="bottom"/>
          </w:tcPr>
          <w:p w:rsidR="002E2169" w:rsidRPr="007D7823" w:rsidRDefault="002E2169" w:rsidP="00040106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  <w:r w:rsidR="005F4055">
              <w:rPr>
                <w:rFonts w:asciiTheme="majorHAnsi" w:eastAsiaTheme="majorEastAsia" w:hAnsiTheme="majorHAnsi" w:cstheme="majorBidi"/>
              </w:rPr>
              <w:t>:</w:t>
            </w:r>
            <w:r w:rsidR="00EE0F54">
              <w:rPr>
                <w:rFonts w:asciiTheme="majorHAnsi" w:eastAsiaTheme="majorEastAsia" w:hAnsiTheme="majorHAnsi" w:cstheme="majorBidi"/>
              </w:rPr>
              <w:t xml:space="preserve">  January 15, 2019</w:t>
            </w:r>
            <w:bookmarkStart w:id="0" w:name="_GoBack"/>
            <w:bookmarkEnd w:id="0"/>
          </w:p>
        </w:tc>
      </w:tr>
    </w:tbl>
    <w:p w:rsidR="00162B9E" w:rsidRDefault="00162B9E" w:rsidP="006A0212">
      <w:pPr>
        <w:pStyle w:val="NoSpacing"/>
      </w:pPr>
    </w:p>
    <w:sectPr w:rsidR="00162B9E" w:rsidSect="009E6786">
      <w:footerReference w:type="defaul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18" w:rsidRDefault="00A42418">
      <w:pPr>
        <w:spacing w:before="0" w:after="0" w:line="240" w:lineRule="auto"/>
      </w:pPr>
      <w:r>
        <w:separator/>
      </w:r>
    </w:p>
    <w:p w:rsidR="00A42418" w:rsidRDefault="00A42418"/>
    <w:p w:rsidR="00A42418" w:rsidRDefault="00A42418"/>
  </w:endnote>
  <w:endnote w:type="continuationSeparator" w:id="0">
    <w:p w:rsidR="00A42418" w:rsidRDefault="00A42418">
      <w:pPr>
        <w:spacing w:before="0" w:after="0" w:line="240" w:lineRule="auto"/>
      </w:pPr>
      <w:r>
        <w:continuationSeparator/>
      </w:r>
    </w:p>
    <w:p w:rsidR="00A42418" w:rsidRDefault="00A42418"/>
    <w:p w:rsidR="00A42418" w:rsidRDefault="00A42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0E" w:rsidRDefault="005C580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E0F54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18" w:rsidRDefault="00A42418">
      <w:pPr>
        <w:spacing w:before="0" w:after="0" w:line="240" w:lineRule="auto"/>
      </w:pPr>
      <w:r>
        <w:separator/>
      </w:r>
    </w:p>
    <w:p w:rsidR="00A42418" w:rsidRDefault="00A42418"/>
    <w:p w:rsidR="00A42418" w:rsidRDefault="00A42418"/>
  </w:footnote>
  <w:footnote w:type="continuationSeparator" w:id="0">
    <w:p w:rsidR="00A42418" w:rsidRDefault="00A42418">
      <w:pPr>
        <w:spacing w:before="0" w:after="0" w:line="240" w:lineRule="auto"/>
      </w:pPr>
      <w:r>
        <w:continuationSeparator/>
      </w:r>
    </w:p>
    <w:p w:rsidR="00A42418" w:rsidRDefault="00A42418"/>
    <w:p w:rsidR="00A42418" w:rsidRDefault="00A4241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C"/>
    <w:rsid w:val="00040106"/>
    <w:rsid w:val="0006653D"/>
    <w:rsid w:val="00085513"/>
    <w:rsid w:val="000A76E7"/>
    <w:rsid w:val="000B7799"/>
    <w:rsid w:val="000E1945"/>
    <w:rsid w:val="000E371D"/>
    <w:rsid w:val="000E5027"/>
    <w:rsid w:val="000F10F6"/>
    <w:rsid w:val="000F19E2"/>
    <w:rsid w:val="000F284F"/>
    <w:rsid w:val="001145FC"/>
    <w:rsid w:val="001156DC"/>
    <w:rsid w:val="00125FFD"/>
    <w:rsid w:val="001379AE"/>
    <w:rsid w:val="0014515D"/>
    <w:rsid w:val="00162B9E"/>
    <w:rsid w:val="001B74CD"/>
    <w:rsid w:val="001C5C46"/>
    <w:rsid w:val="001C7EC5"/>
    <w:rsid w:val="001D6EB2"/>
    <w:rsid w:val="001F40E9"/>
    <w:rsid w:val="001F6CA2"/>
    <w:rsid w:val="00204422"/>
    <w:rsid w:val="00222E14"/>
    <w:rsid w:val="002804B3"/>
    <w:rsid w:val="00281805"/>
    <w:rsid w:val="00286EEE"/>
    <w:rsid w:val="002A175B"/>
    <w:rsid w:val="002A480E"/>
    <w:rsid w:val="002B56E9"/>
    <w:rsid w:val="002C4330"/>
    <w:rsid w:val="002C4BB5"/>
    <w:rsid w:val="002E2169"/>
    <w:rsid w:val="002E7D01"/>
    <w:rsid w:val="002F4DD8"/>
    <w:rsid w:val="0030437E"/>
    <w:rsid w:val="00313FF3"/>
    <w:rsid w:val="00326B2E"/>
    <w:rsid w:val="00365171"/>
    <w:rsid w:val="003A6FF0"/>
    <w:rsid w:val="003B1DBA"/>
    <w:rsid w:val="003C5B98"/>
    <w:rsid w:val="00455894"/>
    <w:rsid w:val="004B3A52"/>
    <w:rsid w:val="004B73AA"/>
    <w:rsid w:val="004D25D8"/>
    <w:rsid w:val="004F7451"/>
    <w:rsid w:val="00502BA8"/>
    <w:rsid w:val="005140CF"/>
    <w:rsid w:val="00515F39"/>
    <w:rsid w:val="00522346"/>
    <w:rsid w:val="00534C86"/>
    <w:rsid w:val="0058554F"/>
    <w:rsid w:val="0058723C"/>
    <w:rsid w:val="005A0843"/>
    <w:rsid w:val="005B729F"/>
    <w:rsid w:val="005C580E"/>
    <w:rsid w:val="005D240C"/>
    <w:rsid w:val="005F4055"/>
    <w:rsid w:val="006012A8"/>
    <w:rsid w:val="00603621"/>
    <w:rsid w:val="00605DC3"/>
    <w:rsid w:val="0061286F"/>
    <w:rsid w:val="00615D3A"/>
    <w:rsid w:val="00672DFC"/>
    <w:rsid w:val="00693562"/>
    <w:rsid w:val="006A0212"/>
    <w:rsid w:val="006D1151"/>
    <w:rsid w:val="006E3EA2"/>
    <w:rsid w:val="006F6DB7"/>
    <w:rsid w:val="007057E0"/>
    <w:rsid w:val="00722EB9"/>
    <w:rsid w:val="00722FB8"/>
    <w:rsid w:val="00767531"/>
    <w:rsid w:val="00770C9B"/>
    <w:rsid w:val="00780256"/>
    <w:rsid w:val="007827B0"/>
    <w:rsid w:val="007A3F2E"/>
    <w:rsid w:val="007B357A"/>
    <w:rsid w:val="007C7E6D"/>
    <w:rsid w:val="007F19FD"/>
    <w:rsid w:val="007F1AE0"/>
    <w:rsid w:val="00845F78"/>
    <w:rsid w:val="00875A8E"/>
    <w:rsid w:val="0089023E"/>
    <w:rsid w:val="00895710"/>
    <w:rsid w:val="008A3E58"/>
    <w:rsid w:val="008C5984"/>
    <w:rsid w:val="008D2C57"/>
    <w:rsid w:val="009143C5"/>
    <w:rsid w:val="00935F32"/>
    <w:rsid w:val="009426B0"/>
    <w:rsid w:val="009637BB"/>
    <w:rsid w:val="0097109C"/>
    <w:rsid w:val="009B2275"/>
    <w:rsid w:val="009B2D01"/>
    <w:rsid w:val="009B7383"/>
    <w:rsid w:val="009C4CBE"/>
    <w:rsid w:val="009E354F"/>
    <w:rsid w:val="009E4E44"/>
    <w:rsid w:val="009E6786"/>
    <w:rsid w:val="009F2B87"/>
    <w:rsid w:val="00A26651"/>
    <w:rsid w:val="00A42418"/>
    <w:rsid w:val="00A61262"/>
    <w:rsid w:val="00A72FC3"/>
    <w:rsid w:val="00A747C7"/>
    <w:rsid w:val="00AD227A"/>
    <w:rsid w:val="00B203D3"/>
    <w:rsid w:val="00B611B3"/>
    <w:rsid w:val="00BB54A8"/>
    <w:rsid w:val="00BE7372"/>
    <w:rsid w:val="00BF26FA"/>
    <w:rsid w:val="00C0676C"/>
    <w:rsid w:val="00C16F4E"/>
    <w:rsid w:val="00C20D24"/>
    <w:rsid w:val="00C6120F"/>
    <w:rsid w:val="00C81C80"/>
    <w:rsid w:val="00CC13CF"/>
    <w:rsid w:val="00CD637A"/>
    <w:rsid w:val="00D121CF"/>
    <w:rsid w:val="00D135AC"/>
    <w:rsid w:val="00D713C3"/>
    <w:rsid w:val="00D71519"/>
    <w:rsid w:val="00D75CE5"/>
    <w:rsid w:val="00DC0BF0"/>
    <w:rsid w:val="00DE4470"/>
    <w:rsid w:val="00E24D1B"/>
    <w:rsid w:val="00E532B2"/>
    <w:rsid w:val="00E56224"/>
    <w:rsid w:val="00E65753"/>
    <w:rsid w:val="00E7380B"/>
    <w:rsid w:val="00E841A6"/>
    <w:rsid w:val="00E853C3"/>
    <w:rsid w:val="00E94A87"/>
    <w:rsid w:val="00EA2975"/>
    <w:rsid w:val="00EC2124"/>
    <w:rsid w:val="00EE0F54"/>
    <w:rsid w:val="00EE2FA0"/>
    <w:rsid w:val="00EF21DB"/>
    <w:rsid w:val="00F36BE9"/>
    <w:rsid w:val="00F6436F"/>
    <w:rsid w:val="00F8263D"/>
    <w:rsid w:val="00FD5032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3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customStyle="1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0061D4" w:themeColor="accent1"/>
        <w:bottom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3AA9E3" w:themeColor="accent2"/>
        <w:bottom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9EAAB6" w:themeColor="accent3"/>
        <w:bottom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8A0050" w:themeColor="accent4"/>
        <w:bottom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591FC3" w:themeColor="accent5"/>
        <w:bottom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customStyle="1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A48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Ind w:w="0" w:type="dxa"/>
      <w:tblBorders>
        <w:insideH w:val="single" w:sz="4" w:space="0" w:color="6D7F91" w:themeColor="accent3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3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customStyle="1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0061D4" w:themeColor="accent1"/>
        <w:bottom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3AA9E3" w:themeColor="accent2"/>
        <w:bottom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9EAAB6" w:themeColor="accent3"/>
        <w:bottom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8A0050" w:themeColor="accent4"/>
        <w:bottom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591FC3" w:themeColor="accent5"/>
        <w:bottom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customStyle="1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A48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Ind w:w="0" w:type="dxa"/>
      <w:tblBorders>
        <w:insideH w:val="single" w:sz="4" w:space="0" w:color="6D7F91" w:themeColor="accent3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Abberton</dc:creator>
  <cp:keywords/>
  <dc:description/>
  <cp:lastModifiedBy>Sarah Abberton</cp:lastModifiedBy>
  <cp:revision>2</cp:revision>
  <cp:lastPrinted>2017-11-08T23:52:00Z</cp:lastPrinted>
  <dcterms:created xsi:type="dcterms:W3CDTF">2019-02-19T23:14:00Z</dcterms:created>
  <dcterms:modified xsi:type="dcterms:W3CDTF">2019-02-19T23:14:00Z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